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ge">
                  <wp:posOffset>713105</wp:posOffset>
                </wp:positionV>
                <wp:extent cx="0" cy="863282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2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.65pt,56.15pt" to="57.65pt,735.9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685800</wp:posOffset>
                </wp:positionV>
                <wp:extent cx="64204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.25pt,54pt" to="558.8pt,54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713105</wp:posOffset>
                </wp:positionV>
                <wp:extent cx="0" cy="863282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2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4.4pt,56.15pt" to="554.4pt,735.9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732155</wp:posOffset>
                </wp:positionV>
                <wp:extent cx="63468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15pt,57.65pt" to="555.9pt,57.65pt" o:allowincell="f" strokecolor="#00000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778510</wp:posOffset>
                </wp:positionV>
                <wp:extent cx="623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.6pt,61.3pt" to="551.5pt,61.3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676275</wp:posOffset>
                </wp:positionV>
                <wp:extent cx="0" cy="870648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0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pt,53.25pt" to="54pt,738.8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768985</wp:posOffset>
                </wp:positionV>
                <wp:extent cx="0" cy="85204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2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3pt,60.55pt" to="61.3pt,731.4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9280525</wp:posOffset>
                </wp:positionV>
                <wp:extent cx="62344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.6pt,730.75pt" to="551.5pt,730.75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7087870</wp:posOffset>
                </wp:positionH>
                <wp:positionV relativeFrom="page">
                  <wp:posOffset>676275</wp:posOffset>
                </wp:positionV>
                <wp:extent cx="0" cy="87064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0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1pt,53.25pt" to="558.1pt,738.8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6994525</wp:posOffset>
                </wp:positionH>
                <wp:positionV relativeFrom="page">
                  <wp:posOffset>768985</wp:posOffset>
                </wp:positionV>
                <wp:extent cx="0" cy="852043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20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0.75pt,60.55pt" to="550.75pt,731.45pt" o:allowincell="f" strokecolor="#000000" strokeweight="1.44pt">
                <w10:wrap anchorx="page" anchory="page"/>
              </v:line>
            </w:pict>
          </mc:Fallback>
        </mc:AlternateConten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28"/>
          <w:szCs w:val="28"/>
          <w:b w:val="1"/>
          <w:bCs w:val="1"/>
          <w:color w:val="auto"/>
        </w:rPr>
        <w:t>[Company Name]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28"/>
          <w:szCs w:val="28"/>
          <w:b w:val="1"/>
          <w:bCs w:val="1"/>
          <w:color w:val="auto"/>
        </w:rPr>
        <w:t>[Address, City, State, Zip Code]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28"/>
          <w:szCs w:val="28"/>
          <w:b w:val="1"/>
          <w:bCs w:val="1"/>
          <w:color w:val="auto"/>
        </w:rPr>
        <w:t>[Contact Information]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right"/>
        <w:ind w:right="2640"/>
        <w:spacing w:after="0"/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72"/>
          <w:szCs w:val="72"/>
          <w:b w:val="1"/>
          <w:bCs w:val="1"/>
          <w:color w:val="auto"/>
        </w:rPr>
        <w:t>FAX COVER 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80"/>
        <w:spacing w:after="0"/>
        <w:tabs>
          <w:tab w:leader="none" w:pos="5000" w:val="left"/>
        </w:tabs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To:</w:t>
      </w:r>
      <w:r>
        <w:rPr>
          <w:sz w:val="20"/>
          <w:szCs w:val="20"/>
          <w:color w:val="auto"/>
        </w:rPr>
        <w:tab/>
      </w: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From: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-34290</wp:posOffset>
                </wp:positionV>
                <wp:extent cx="26555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15pt,-2.6999pt" to="241.25pt,-2.69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-24765</wp:posOffset>
                </wp:positionV>
                <wp:extent cx="212979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4pt,-1.9499pt" to="451.1pt,-1.9499pt" o:allowincell="f" strokecolor="#000000" strokeweight="1.5pt"/>
            </w:pict>
          </mc:Fallback>
        </mc:AlternateConten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5020" w:val="left"/>
        </w:tabs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Fax:</w:t>
      </w:r>
      <w:r>
        <w:rPr>
          <w:sz w:val="20"/>
          <w:szCs w:val="20"/>
          <w:color w:val="auto"/>
        </w:rPr>
        <w:tab/>
      </w: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Pages: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-19685</wp:posOffset>
                </wp:positionV>
                <wp:extent cx="26162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-1.5499pt" to="242pt,-1.54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-19685</wp:posOffset>
                </wp:positionV>
                <wp:extent cx="207137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8pt,-1.5499pt" to="451.1pt,-1.5499pt" o:allowincell="f" strokecolor="#000000" strokeweight="1.5pt"/>
            </w:pict>
          </mc:Fallback>
        </mc:AlternateConten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5040" w:val="left"/>
        </w:tabs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Phone:</w:t>
      </w:r>
      <w:r>
        <w:rPr>
          <w:sz w:val="20"/>
          <w:szCs w:val="20"/>
          <w:color w:val="auto"/>
        </w:rPr>
        <w:tab/>
      </w: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Basic: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-22225</wp:posOffset>
                </wp:positionV>
                <wp:extent cx="24314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75pt,-1.7499pt" to="241.2pt,-1.74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-22225</wp:posOffset>
                </wp:positionV>
                <wp:extent cx="20910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7.2pt,-1.7499pt" to="451.85pt,-1.7499pt" o:allowincell="f" strokecolor="#000000" strokeweight="1.5pt"/>
            </w:pict>
          </mc:Fallback>
        </mc:AlternateConten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5060" w:val="left"/>
        </w:tabs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Re:</w:t>
      </w:r>
      <w:r>
        <w:rPr>
          <w:sz w:val="20"/>
          <w:szCs w:val="20"/>
          <w:color w:val="auto"/>
        </w:rPr>
        <w:tab/>
      </w: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CC: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-17145</wp:posOffset>
                </wp:positionV>
                <wp:extent cx="268414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85pt,-1.3499pt" to="241.2pt,-1.34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-7620</wp:posOffset>
                </wp:positionV>
                <wp:extent cx="226568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4pt,-0.5999pt" to="451.8pt,-0.5999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gency FB" w:cs="Agency FB" w:eastAsia="Agency FB" w:hAnsi="Agency FB"/>
          <w:sz w:val="32"/>
          <w:szCs w:val="32"/>
          <w:b w:val="1"/>
          <w:bCs w:val="1"/>
          <w:color w:val="auto"/>
        </w:rPr>
        <w:t>Message: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314325</wp:posOffset>
            </wp:positionH>
            <wp:positionV relativeFrom="paragraph">
              <wp:posOffset>32385</wp:posOffset>
            </wp:positionV>
            <wp:extent cx="5309235" cy="27508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3404235</wp:posOffset>
                </wp:positionV>
                <wp:extent cx="641985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.6999pt,268.05pt" to="486.8pt,268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3357880</wp:posOffset>
                </wp:positionV>
                <wp:extent cx="63461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7999pt,264.4pt" to="483.9pt,264.4pt" o:allowincell="f" strokecolor="#000000" strokeweight="3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2021-03-13T21:19:08Z</dcterms:created>
  <dcterms:modified xsi:type="dcterms:W3CDTF">2021-03-13T21:19:08Z</dcterms:modified>
</cp:coreProperties>
</file>